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6875C6">
        <w:t>Dec.</w:t>
      </w:r>
      <w:r w:rsidR="00665ED6">
        <w:t xml:space="preserve"> 20 </w:t>
      </w:r>
      <w:r w:rsidR="00725C1C">
        <w:t>–</w:t>
      </w:r>
      <w:r w:rsidR="00665ED6">
        <w:t xml:space="preserve"> 23</w:t>
      </w:r>
      <w:r w:rsidR="00725C1C">
        <w:t>, 2010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pPr w:leftFromText="180" w:rightFromText="180" w:vertAnchor="text" w:tblpX="918" w:tblpY="1"/>
        <w:tblOverlap w:val="never"/>
        <w:tblW w:w="12508" w:type="dxa"/>
        <w:tblLook w:val="00BF"/>
      </w:tblPr>
      <w:tblGrid>
        <w:gridCol w:w="1052"/>
        <w:gridCol w:w="4966"/>
        <w:gridCol w:w="3623"/>
        <w:gridCol w:w="2867"/>
      </w:tblGrid>
      <w:tr w:rsidR="00636236">
        <w:trPr>
          <w:trHeight w:val="148"/>
        </w:trPr>
        <w:tc>
          <w:tcPr>
            <w:tcW w:w="986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Mon</w:t>
            </w:r>
          </w:p>
        </w:tc>
        <w:tc>
          <w:tcPr>
            <w:tcW w:w="5000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44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78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rPr>
          <w:trHeight w:val="148"/>
        </w:trPr>
        <w:tc>
          <w:tcPr>
            <w:tcW w:w="986" w:type="dxa"/>
          </w:tcPr>
          <w:p w:rsidR="00636236" w:rsidRPr="00753219" w:rsidRDefault="00636236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00" w:type="dxa"/>
          </w:tcPr>
          <w:p w:rsidR="00670594" w:rsidRPr="00670594" w:rsidRDefault="00670594" w:rsidP="001F67D1">
            <w:pPr>
              <w:rPr>
                <w:rFonts w:ascii="Verdana" w:hAnsi="Verdana"/>
                <w:sz w:val="16"/>
                <w:szCs w:val="16"/>
              </w:rPr>
            </w:pPr>
            <w:r w:rsidRPr="00670594">
              <w:rPr>
                <w:rFonts w:ascii="Verdana" w:hAnsi="Verdana"/>
                <w:sz w:val="16"/>
                <w:szCs w:val="16"/>
              </w:rPr>
              <w:t xml:space="preserve">Prays daily </w:t>
            </w:r>
          </w:p>
          <w:p w:rsidR="00670594" w:rsidRDefault="00670594" w:rsidP="001F67D1">
            <w:pPr>
              <w:rPr>
                <w:color w:val="000000"/>
                <w:sz w:val="20"/>
              </w:rPr>
            </w:pPr>
          </w:p>
          <w:p w:rsidR="00670594" w:rsidRDefault="00670594" w:rsidP="001F67D1">
            <w:pPr>
              <w:rPr>
                <w:color w:val="000000"/>
                <w:sz w:val="20"/>
              </w:rPr>
            </w:pPr>
          </w:p>
          <w:p w:rsidR="0028633C" w:rsidRDefault="0047210C" w:rsidP="001F67D1">
            <w:pPr>
              <w:rPr>
                <w:color w:val="000000"/>
                <w:sz w:val="20"/>
              </w:rPr>
            </w:pPr>
            <w:r w:rsidRPr="007C6B00">
              <w:rPr>
                <w:rFonts w:ascii="Verdana" w:hAnsi="Verdana"/>
                <w:color w:val="000000"/>
              </w:rPr>
              <w:t xml:space="preserve"> </w:t>
            </w:r>
            <w:r w:rsidRPr="0047210C">
              <w:rPr>
                <w:color w:val="000000"/>
                <w:sz w:val="20"/>
              </w:rPr>
              <w:t>Recognizes that the Old Testament prophets proclaimed redemption, purification and salvation according to God’s plan</w:t>
            </w:r>
          </w:p>
          <w:p w:rsidR="0028633C" w:rsidRDefault="0028633C" w:rsidP="001F67D1">
            <w:pPr>
              <w:rPr>
                <w:color w:val="000000"/>
                <w:sz w:val="20"/>
              </w:rPr>
            </w:pPr>
          </w:p>
          <w:p w:rsidR="00665ED6" w:rsidRPr="0028633C" w:rsidRDefault="0028633C" w:rsidP="001F67D1">
            <w:pPr>
              <w:rPr>
                <w:color w:val="000000"/>
                <w:sz w:val="20"/>
              </w:rPr>
            </w:pPr>
            <w:r w:rsidRPr="0028633C">
              <w:rPr>
                <w:color w:val="000000"/>
                <w:sz w:val="20"/>
              </w:rPr>
              <w:t>Prays the psalms as personal and communal prayer</w:t>
            </w:r>
          </w:p>
          <w:p w:rsidR="00636236" w:rsidRPr="001F67D1" w:rsidRDefault="00636236" w:rsidP="001F67D1">
            <w:pPr>
              <w:rPr>
                <w:color w:val="000000"/>
                <w:sz w:val="20"/>
              </w:rPr>
            </w:pPr>
          </w:p>
        </w:tc>
        <w:tc>
          <w:tcPr>
            <w:tcW w:w="3644" w:type="dxa"/>
          </w:tcPr>
          <w:p w:rsidR="00FE59A5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FE59A5" w:rsidRDefault="00FE59A5" w:rsidP="00FE59A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6S – Review students’ knowledge of David</w:t>
            </w:r>
          </w:p>
          <w:p w:rsidR="0028633C" w:rsidRDefault="00FE59A5" w:rsidP="00FE59A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Read p. 117 </w:t>
            </w:r>
          </w:p>
          <w:p w:rsidR="0028633C" w:rsidRDefault="0028633C" w:rsidP="00FE59A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Matthew, chapter 1 the genealogy of Jesus. Remind students that Jesus’ ancestor was King David</w:t>
            </w:r>
            <w:r w:rsidR="00FE59A5">
              <w:rPr>
                <w:sz w:val="20"/>
              </w:rPr>
              <w:t xml:space="preserve"> </w:t>
            </w:r>
          </w:p>
          <w:p w:rsidR="0028633C" w:rsidRDefault="00FE59A5" w:rsidP="00FE59A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8633C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Psalm 23 and </w:t>
            </w:r>
            <w:r w:rsidR="0028633C">
              <w:rPr>
                <w:sz w:val="20"/>
              </w:rPr>
              <w:t xml:space="preserve"> </w:t>
            </w:r>
            <w:r>
              <w:rPr>
                <w:sz w:val="20"/>
              </w:rPr>
              <w:t>John 10:1-16</w:t>
            </w:r>
          </w:p>
          <w:p w:rsidR="0028633C" w:rsidRDefault="0028633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 the ways Jesus acts as a shepherd to us.</w:t>
            </w:r>
          </w:p>
          <w:p w:rsidR="0028633C" w:rsidRDefault="0028633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Explain the term “Servant Leader”</w:t>
            </w:r>
          </w:p>
          <w:p w:rsidR="00FE59A5" w:rsidRPr="0028633C" w:rsidRDefault="00FE59A5" w:rsidP="0028633C">
            <w:pPr>
              <w:spacing w:after="120"/>
              <w:jc w:val="both"/>
              <w:rPr>
                <w:sz w:val="20"/>
              </w:rPr>
            </w:pPr>
            <w:r w:rsidRPr="0028633C">
              <w:rPr>
                <w:sz w:val="20"/>
              </w:rPr>
              <w:t>6Q – Repeat Friday’s plan –</w:t>
            </w:r>
            <w:r w:rsidR="000F0ABD" w:rsidRPr="0028633C">
              <w:rPr>
                <w:sz w:val="20"/>
              </w:rPr>
              <w:t xml:space="preserve"> p, 116 and story of Saul</w:t>
            </w:r>
          </w:p>
          <w:p w:rsidR="00636236" w:rsidRPr="00AA62B9" w:rsidRDefault="0028633C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E59A5">
              <w:rPr>
                <w:sz w:val="20"/>
              </w:rPr>
              <w:t>Show them the pictures of David’s ruins</w:t>
            </w:r>
          </w:p>
        </w:tc>
        <w:tc>
          <w:tcPr>
            <w:tcW w:w="2878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</w:p>
          <w:p w:rsidR="00FE59A5" w:rsidRDefault="00FE59A5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responses</w:t>
            </w:r>
          </w:p>
          <w:p w:rsidR="00FE59A5" w:rsidRDefault="00FE59A5" w:rsidP="001F67D1">
            <w:pPr>
              <w:spacing w:after="120"/>
              <w:jc w:val="both"/>
              <w:rPr>
                <w:sz w:val="20"/>
              </w:rPr>
            </w:pPr>
          </w:p>
          <w:p w:rsidR="00636236" w:rsidRDefault="00636236" w:rsidP="0028633C">
            <w:pPr>
              <w:spacing w:after="120"/>
              <w:jc w:val="both"/>
              <w:rPr>
                <w:sz w:val="20"/>
              </w:rPr>
            </w:pPr>
          </w:p>
        </w:tc>
      </w:tr>
      <w:tr w:rsidR="00636236">
        <w:trPr>
          <w:trHeight w:val="591"/>
        </w:trPr>
        <w:tc>
          <w:tcPr>
            <w:tcW w:w="986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Tues.</w:t>
            </w:r>
          </w:p>
        </w:tc>
        <w:tc>
          <w:tcPr>
            <w:tcW w:w="5000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44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78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rPr>
          <w:trHeight w:val="148"/>
        </w:trPr>
        <w:tc>
          <w:tcPr>
            <w:tcW w:w="986" w:type="dxa"/>
          </w:tcPr>
          <w:p w:rsidR="00636236" w:rsidRPr="00753219" w:rsidRDefault="00636236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00" w:type="dxa"/>
          </w:tcPr>
          <w:p w:rsidR="00670594" w:rsidRPr="00670594" w:rsidRDefault="00670594" w:rsidP="001F67D1">
            <w:pPr>
              <w:rPr>
                <w:rFonts w:ascii="Verdana" w:hAnsi="Verdana"/>
                <w:sz w:val="16"/>
                <w:szCs w:val="16"/>
              </w:rPr>
            </w:pPr>
            <w:r w:rsidRPr="00670594">
              <w:rPr>
                <w:rFonts w:ascii="Verdana" w:hAnsi="Verdana"/>
                <w:sz w:val="16"/>
                <w:szCs w:val="16"/>
              </w:rPr>
              <w:t xml:space="preserve">Prays daily </w:t>
            </w:r>
          </w:p>
          <w:p w:rsidR="0028633C" w:rsidRDefault="0028633C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28633C" w:rsidRPr="0028633C" w:rsidRDefault="0028633C" w:rsidP="0028633C">
            <w:pPr>
              <w:rPr>
                <w:color w:val="000000"/>
                <w:sz w:val="20"/>
              </w:rPr>
            </w:pPr>
            <w:r w:rsidRPr="0028633C">
              <w:rPr>
                <w:color w:val="000000"/>
                <w:sz w:val="20"/>
              </w:rPr>
              <w:t>Prays the psalms as personal and communal prayer</w:t>
            </w:r>
          </w:p>
          <w:p w:rsidR="00636236" w:rsidRPr="001F67D1" w:rsidRDefault="00636236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3644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28633C" w:rsidRDefault="0047210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6S –</w:t>
            </w:r>
            <w:r w:rsidR="0028633C" w:rsidRPr="0028633C">
              <w:rPr>
                <w:sz w:val="20"/>
              </w:rPr>
              <w:t>Ask students to scam the book of psalms to find familiar ones and share them with the class.</w:t>
            </w:r>
            <w:r w:rsidR="0028633C">
              <w:rPr>
                <w:sz w:val="20"/>
              </w:rPr>
              <w:t xml:space="preserve"> #42,32,22,18</w:t>
            </w:r>
          </w:p>
          <w:p w:rsidR="0028633C" w:rsidRPr="0028633C" w:rsidRDefault="0028633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- Read p. 118 – Christ, the King’</w:t>
            </w:r>
          </w:p>
          <w:p w:rsidR="0028633C" w:rsidRDefault="00725C1C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Pray the Beatitudes antiphon</w:t>
            </w:r>
            <w:r w:rsidR="0028633C">
              <w:rPr>
                <w:sz w:val="20"/>
              </w:rPr>
              <w:t>ally.  Describe the type of kingly qualities Jesus had.</w:t>
            </w:r>
          </w:p>
          <w:p w:rsidR="00CD3B13" w:rsidRDefault="00725C1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 a small group decide on </w:t>
            </w:r>
            <w:r w:rsidR="0028633C">
              <w:rPr>
                <w:sz w:val="20"/>
              </w:rPr>
              <w:t xml:space="preserve">a </w:t>
            </w:r>
            <w:r>
              <w:rPr>
                <w:sz w:val="20"/>
              </w:rPr>
              <w:t xml:space="preserve">symbol that identifies the type of king Jesus was. The class will use these symbols on a large </w:t>
            </w:r>
            <w:r w:rsidR="0028633C">
              <w:rPr>
                <w:sz w:val="20"/>
              </w:rPr>
              <w:t xml:space="preserve">flag </w:t>
            </w:r>
            <w:r>
              <w:rPr>
                <w:sz w:val="20"/>
              </w:rPr>
              <w:t>for</w:t>
            </w:r>
            <w:r w:rsidR="0028633C">
              <w:rPr>
                <w:sz w:val="20"/>
              </w:rPr>
              <w:t xml:space="preserve"> Christ as king.  </w:t>
            </w:r>
          </w:p>
          <w:p w:rsidR="00636236" w:rsidRPr="00AA62B9" w:rsidRDefault="0047210C" w:rsidP="0028633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2878" w:type="dxa"/>
          </w:tcPr>
          <w:p w:rsidR="0028633C" w:rsidRDefault="0028633C" w:rsidP="001F67D1">
            <w:pPr>
              <w:spacing w:after="120"/>
              <w:jc w:val="both"/>
              <w:rPr>
                <w:sz w:val="20"/>
              </w:rPr>
            </w:pPr>
          </w:p>
          <w:p w:rsidR="00636236" w:rsidRDefault="00832308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responses</w:t>
            </w:r>
          </w:p>
        </w:tc>
      </w:tr>
      <w:tr w:rsidR="00636236">
        <w:trPr>
          <w:trHeight w:val="562"/>
        </w:trPr>
        <w:tc>
          <w:tcPr>
            <w:tcW w:w="986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Wed.</w:t>
            </w:r>
          </w:p>
        </w:tc>
        <w:tc>
          <w:tcPr>
            <w:tcW w:w="5000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44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78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rPr>
          <w:trHeight w:val="952"/>
        </w:trPr>
        <w:tc>
          <w:tcPr>
            <w:tcW w:w="986" w:type="dxa"/>
          </w:tcPr>
          <w:p w:rsidR="00636236" w:rsidRPr="00753219" w:rsidRDefault="00636236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00" w:type="dxa"/>
          </w:tcPr>
          <w:p w:rsidR="00636236" w:rsidRPr="003C7115" w:rsidRDefault="003C7115" w:rsidP="001F67D1">
            <w:pPr>
              <w:spacing w:after="120"/>
              <w:jc w:val="both"/>
              <w:rPr>
                <w:color w:val="000000"/>
                <w:sz w:val="20"/>
              </w:rPr>
            </w:pPr>
            <w:r w:rsidRPr="003C7115">
              <w:rPr>
                <w:color w:val="000000"/>
                <w:sz w:val="20"/>
              </w:rPr>
              <w:t xml:space="preserve">Prays daily </w:t>
            </w:r>
          </w:p>
          <w:p w:rsidR="00636236" w:rsidRPr="003C7115" w:rsidRDefault="00636236" w:rsidP="001F67D1">
            <w:pPr>
              <w:spacing w:after="120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</w:t>
            </w:r>
            <w:r w:rsidR="001F67D1">
              <w:rPr>
                <w:color w:val="000000"/>
                <w:sz w:val="20"/>
              </w:rPr>
              <w:t>t</w:t>
            </w:r>
          </w:p>
        </w:tc>
        <w:tc>
          <w:tcPr>
            <w:tcW w:w="3644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Pr="0021163D" w:rsidRDefault="00725C1C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Work on class flag</w:t>
            </w:r>
          </w:p>
        </w:tc>
        <w:tc>
          <w:tcPr>
            <w:tcW w:w="2878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36236" w:rsidRDefault="003C7115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</w:t>
            </w:r>
            <w:r w:rsidR="00DF2A5F">
              <w:rPr>
                <w:sz w:val="20"/>
              </w:rPr>
              <w:t xml:space="preserve">test </w:t>
            </w:r>
            <w:r>
              <w:rPr>
                <w:sz w:val="20"/>
              </w:rPr>
              <w:t>answers</w:t>
            </w:r>
          </w:p>
        </w:tc>
      </w:tr>
      <w:tr w:rsidR="00636236">
        <w:trPr>
          <w:trHeight w:val="443"/>
        </w:trPr>
        <w:tc>
          <w:tcPr>
            <w:tcW w:w="986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Thurs.</w:t>
            </w:r>
          </w:p>
        </w:tc>
        <w:tc>
          <w:tcPr>
            <w:tcW w:w="5000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44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78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>
        <w:trPr>
          <w:trHeight w:val="1495"/>
        </w:trPr>
        <w:tc>
          <w:tcPr>
            <w:tcW w:w="986" w:type="dxa"/>
          </w:tcPr>
          <w:p w:rsidR="00636236" w:rsidRPr="00753219" w:rsidRDefault="00636236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00" w:type="dxa"/>
          </w:tcPr>
          <w:p w:rsidR="00636236" w:rsidRPr="00753219" w:rsidRDefault="00DF2A5F" w:rsidP="001F67D1">
            <w:pPr>
              <w:spacing w:after="1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Prays daily</w:t>
            </w:r>
            <w:r w:rsidR="00636236" w:rsidRPr="00753219">
              <w:rPr>
                <w:color w:val="000000"/>
                <w:sz w:val="20"/>
              </w:rPr>
              <w:t xml:space="preserve"> </w:t>
            </w:r>
          </w:p>
          <w:p w:rsidR="003C7115" w:rsidRPr="001F67D1" w:rsidRDefault="001F67D1" w:rsidP="001F67D1">
            <w:pPr>
              <w:spacing w:after="120"/>
              <w:jc w:val="both"/>
              <w:rPr>
                <w:color w:val="000000"/>
                <w:sz w:val="20"/>
              </w:rPr>
            </w:pPr>
            <w:r w:rsidRPr="001F67D1">
              <w:rPr>
                <w:rFonts w:ascii="Verdana" w:hAnsi="Verdana"/>
                <w:color w:val="000000"/>
                <w:sz w:val="20"/>
              </w:rPr>
              <w:t xml:space="preserve"> </w:t>
            </w:r>
            <w:r w:rsidRPr="001F67D1">
              <w:rPr>
                <w:color w:val="000000"/>
                <w:sz w:val="20"/>
              </w:rPr>
              <w:t>Recognizes that the Old Testament prophets proclaimed redemption, purification and salvation according to</w:t>
            </w:r>
            <w:r w:rsidRPr="001F67D1">
              <w:rPr>
                <w:color w:val="000000"/>
              </w:rPr>
              <w:t xml:space="preserve"> </w:t>
            </w:r>
            <w:r w:rsidRPr="001F67D1">
              <w:rPr>
                <w:color w:val="000000"/>
                <w:sz w:val="20"/>
              </w:rPr>
              <w:t>God’s plan</w:t>
            </w:r>
          </w:p>
          <w:p w:rsidR="003C7115" w:rsidRDefault="003C7115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3C7115" w:rsidRDefault="003C7115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36236" w:rsidRPr="000A4FE7" w:rsidRDefault="00636236" w:rsidP="001F67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4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1F67D1" w:rsidRDefault="00725C1C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Finish flag. Use remainder of period for class Christmas party</w:t>
            </w:r>
          </w:p>
          <w:p w:rsidR="00636236" w:rsidRPr="000A4FE7" w:rsidRDefault="00636236" w:rsidP="001F67D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2878" w:type="dxa"/>
          </w:tcPr>
          <w:p w:rsidR="00636236" w:rsidRDefault="00636236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1F67D1" w:rsidRDefault="001F67D1" w:rsidP="001F67D1">
            <w:pPr>
              <w:spacing w:after="120"/>
              <w:jc w:val="both"/>
              <w:rPr>
                <w:sz w:val="20"/>
              </w:rPr>
            </w:pPr>
          </w:p>
          <w:p w:rsidR="00636236" w:rsidRDefault="001F67D1" w:rsidP="001F67D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Students’ responses </w:t>
            </w:r>
          </w:p>
        </w:tc>
      </w:tr>
      <w:tr w:rsidR="00636236">
        <w:trPr>
          <w:trHeight w:val="443"/>
        </w:trPr>
        <w:tc>
          <w:tcPr>
            <w:tcW w:w="986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Fri.</w:t>
            </w:r>
          </w:p>
        </w:tc>
        <w:tc>
          <w:tcPr>
            <w:tcW w:w="5000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44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78" w:type="dxa"/>
          </w:tcPr>
          <w:p w:rsidR="00636236" w:rsidRPr="006114C5" w:rsidRDefault="00636236" w:rsidP="001F67D1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3C7115">
        <w:trPr>
          <w:trHeight w:val="66"/>
        </w:trPr>
        <w:tc>
          <w:tcPr>
            <w:tcW w:w="986" w:type="dxa"/>
          </w:tcPr>
          <w:p w:rsidR="003C7115" w:rsidRPr="00753219" w:rsidRDefault="003C7115" w:rsidP="001F67D1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00" w:type="dxa"/>
          </w:tcPr>
          <w:p w:rsidR="003C7115" w:rsidRDefault="00725C1C" w:rsidP="001F67D1">
            <w:pPr>
              <w:spacing w:after="120"/>
              <w:jc w:val="both"/>
            </w:pPr>
            <w:r>
              <w:t>No class</w:t>
            </w:r>
          </w:p>
        </w:tc>
        <w:tc>
          <w:tcPr>
            <w:tcW w:w="3644" w:type="dxa"/>
          </w:tcPr>
          <w:p w:rsidR="003C7115" w:rsidRPr="00002B63" w:rsidRDefault="003C7115" w:rsidP="001F67D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2878" w:type="dxa"/>
          </w:tcPr>
          <w:p w:rsidR="003C7115" w:rsidRDefault="003C7115" w:rsidP="001F67D1">
            <w:pPr>
              <w:spacing w:after="120"/>
              <w:jc w:val="both"/>
              <w:rPr>
                <w:sz w:val="20"/>
              </w:rPr>
            </w:pPr>
          </w:p>
        </w:tc>
      </w:tr>
    </w:tbl>
    <w:p w:rsidR="003C7115" w:rsidRDefault="001F67D1" w:rsidP="003C7115">
      <w:pPr>
        <w:spacing w:after="120" w:line="480" w:lineRule="auto"/>
        <w:jc w:val="both"/>
      </w:pPr>
      <w:r>
        <w:br w:type="textWrapping" w:clear="all"/>
      </w:r>
    </w:p>
    <w:p w:rsidR="003C7115" w:rsidRDefault="003C7115" w:rsidP="003C7115"/>
    <w:p w:rsidR="003C7115" w:rsidRDefault="003C7115"/>
    <w:sectPr w:rsidR="003C7115" w:rsidSect="00E81328"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640B9E"/>
    <w:multiLevelType w:val="hybridMultilevel"/>
    <w:tmpl w:val="D5F6FB12"/>
    <w:lvl w:ilvl="0" w:tplc="AD7ACE1E">
      <w:numFmt w:val="bullet"/>
      <w:lvlText w:val="-"/>
      <w:lvlJc w:val="left"/>
      <w:pPr>
        <w:ind w:left="6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02B63"/>
    <w:rsid w:val="00056717"/>
    <w:rsid w:val="00081890"/>
    <w:rsid w:val="0008555E"/>
    <w:rsid w:val="000A1109"/>
    <w:rsid w:val="000A4FE7"/>
    <w:rsid w:val="000E63CA"/>
    <w:rsid w:val="000F0ABD"/>
    <w:rsid w:val="00176682"/>
    <w:rsid w:val="00182824"/>
    <w:rsid w:val="001844DD"/>
    <w:rsid w:val="001A4E19"/>
    <w:rsid w:val="001C2271"/>
    <w:rsid w:val="001D3594"/>
    <w:rsid w:val="001F67D1"/>
    <w:rsid w:val="00201B01"/>
    <w:rsid w:val="0021163D"/>
    <w:rsid w:val="00223217"/>
    <w:rsid w:val="002258C1"/>
    <w:rsid w:val="00236DA4"/>
    <w:rsid w:val="0027739A"/>
    <w:rsid w:val="0028633C"/>
    <w:rsid w:val="00294294"/>
    <w:rsid w:val="002A379F"/>
    <w:rsid w:val="003336AD"/>
    <w:rsid w:val="00337044"/>
    <w:rsid w:val="003C7115"/>
    <w:rsid w:val="003E018A"/>
    <w:rsid w:val="003E3657"/>
    <w:rsid w:val="0044483D"/>
    <w:rsid w:val="0047210C"/>
    <w:rsid w:val="00507E21"/>
    <w:rsid w:val="00522AA0"/>
    <w:rsid w:val="005541BE"/>
    <w:rsid w:val="0058020F"/>
    <w:rsid w:val="00586684"/>
    <w:rsid w:val="005C0F3F"/>
    <w:rsid w:val="005C65A4"/>
    <w:rsid w:val="005F7305"/>
    <w:rsid w:val="0060782B"/>
    <w:rsid w:val="006114C5"/>
    <w:rsid w:val="00636236"/>
    <w:rsid w:val="00665ED6"/>
    <w:rsid w:val="00670594"/>
    <w:rsid w:val="00670CCA"/>
    <w:rsid w:val="006875C6"/>
    <w:rsid w:val="006C012E"/>
    <w:rsid w:val="006D23EA"/>
    <w:rsid w:val="006E1697"/>
    <w:rsid w:val="00716D19"/>
    <w:rsid w:val="007247A9"/>
    <w:rsid w:val="00725C1C"/>
    <w:rsid w:val="0073362C"/>
    <w:rsid w:val="00753219"/>
    <w:rsid w:val="007733D8"/>
    <w:rsid w:val="00832308"/>
    <w:rsid w:val="00893648"/>
    <w:rsid w:val="008A19CC"/>
    <w:rsid w:val="008C15E7"/>
    <w:rsid w:val="0093319B"/>
    <w:rsid w:val="009D1FE9"/>
    <w:rsid w:val="00A0388E"/>
    <w:rsid w:val="00A347E7"/>
    <w:rsid w:val="00A62027"/>
    <w:rsid w:val="00A975FC"/>
    <w:rsid w:val="00AA5730"/>
    <w:rsid w:val="00AA62B9"/>
    <w:rsid w:val="00AD5313"/>
    <w:rsid w:val="00C512FC"/>
    <w:rsid w:val="00C51617"/>
    <w:rsid w:val="00C85C9B"/>
    <w:rsid w:val="00CD3B13"/>
    <w:rsid w:val="00D15FD8"/>
    <w:rsid w:val="00D44F20"/>
    <w:rsid w:val="00D66234"/>
    <w:rsid w:val="00D840FB"/>
    <w:rsid w:val="00D907DD"/>
    <w:rsid w:val="00DA1DCD"/>
    <w:rsid w:val="00DB76AB"/>
    <w:rsid w:val="00DF2A5F"/>
    <w:rsid w:val="00E05008"/>
    <w:rsid w:val="00E24D5F"/>
    <w:rsid w:val="00E36384"/>
    <w:rsid w:val="00E522AA"/>
    <w:rsid w:val="00E81328"/>
    <w:rsid w:val="00F43C02"/>
    <w:rsid w:val="00F56351"/>
    <w:rsid w:val="00FE59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72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293</Words>
  <Characters>1672</Characters>
  <Application>Microsoft Word 12.1.0</Application>
  <DocSecurity>0</DocSecurity>
  <Lines>13</Lines>
  <Paragraphs>3</Paragraphs>
  <ScaleCrop>false</ScaleCrop>
  <Company>Lumen Christi</Company>
  <LinksUpToDate>false</LinksUpToDate>
  <CharactersWithSpaces>2053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7</cp:revision>
  <cp:lastPrinted>2010-12-20T16:57:00Z</cp:lastPrinted>
  <dcterms:created xsi:type="dcterms:W3CDTF">2010-12-17T17:02:00Z</dcterms:created>
  <dcterms:modified xsi:type="dcterms:W3CDTF">2010-12-20T16:58:00Z</dcterms:modified>
</cp:coreProperties>
</file>